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3949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Dear </w:t>
      </w:r>
      <w:r w:rsidRPr="00E43D76">
        <w:rPr>
          <w:rFonts w:asciiTheme="minorHAnsi" w:hAnsiTheme="minorHAnsi" w:cstheme="minorHAnsi"/>
          <w:highlight w:val="yellow"/>
        </w:rPr>
        <w:t>&lt;Insert your Supervisor’s Name&gt;</w:t>
      </w:r>
      <w:r w:rsidRPr="00E43D76">
        <w:rPr>
          <w:rFonts w:asciiTheme="minorHAnsi" w:hAnsiTheme="minorHAnsi" w:cstheme="minorHAnsi"/>
        </w:rPr>
        <w:t>,</w:t>
      </w:r>
    </w:p>
    <w:p w14:paraId="5D747A0A" w14:textId="77777777" w:rsidR="002821CF" w:rsidRPr="00E43D76" w:rsidRDefault="002821CF" w:rsidP="002821CF">
      <w:pPr>
        <w:rPr>
          <w:rFonts w:asciiTheme="minorHAnsi" w:hAnsiTheme="minorHAnsi" w:cstheme="minorHAnsi"/>
        </w:rPr>
      </w:pPr>
    </w:p>
    <w:p w14:paraId="587AA746" w14:textId="77777777" w:rsidR="002821CF" w:rsidRPr="00E43D76" w:rsidRDefault="002821CF" w:rsidP="002821CF">
      <w:pPr>
        <w:ind w:firstLine="720"/>
        <w:rPr>
          <w:rFonts w:asciiTheme="minorHAnsi" w:hAnsiTheme="minorHAnsi" w:cstheme="minorHAnsi"/>
          <w:b/>
          <w:bCs/>
        </w:rPr>
      </w:pPr>
      <w:r w:rsidRPr="00E43D76">
        <w:rPr>
          <w:rFonts w:asciiTheme="minorHAnsi" w:hAnsiTheme="minorHAnsi" w:cstheme="minorHAnsi"/>
        </w:rPr>
        <w:t xml:space="preserve">I would like approval to attend the </w:t>
      </w:r>
      <w:r w:rsidRPr="00E43D76">
        <w:rPr>
          <w:rFonts w:asciiTheme="minorHAnsi" w:hAnsiTheme="minorHAnsi" w:cstheme="minorHAnsi"/>
          <w:b/>
          <w:bCs/>
        </w:rPr>
        <w:t>Future of Education Technology</w:t>
      </w:r>
      <w:r w:rsidRPr="00E43D76">
        <w:rPr>
          <w:rFonts w:asciiTheme="minorHAnsi" w:hAnsiTheme="minorHAnsi" w:cstheme="minorHAnsi"/>
          <w:b/>
          <w:bCs/>
          <w:vertAlign w:val="superscript"/>
        </w:rPr>
        <w:t>®</w:t>
      </w:r>
      <w:r w:rsidRPr="00E43D76">
        <w:rPr>
          <w:rFonts w:asciiTheme="minorHAnsi" w:hAnsiTheme="minorHAnsi" w:cstheme="minorHAnsi"/>
          <w:b/>
          <w:bCs/>
        </w:rPr>
        <w:t xml:space="preserve"> Conference</w:t>
      </w:r>
      <w:r w:rsidRPr="00E43D76">
        <w:rPr>
          <w:rFonts w:asciiTheme="minorHAnsi" w:hAnsiTheme="minorHAnsi" w:cstheme="minorHAnsi"/>
        </w:rPr>
        <w:t xml:space="preserve"> from January 2</w:t>
      </w:r>
      <w:r>
        <w:rPr>
          <w:rFonts w:asciiTheme="minorHAnsi" w:hAnsiTheme="minorHAnsi" w:cstheme="minorHAnsi"/>
        </w:rPr>
        <w:t>3</w:t>
      </w:r>
      <w:r w:rsidRPr="00E43D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E43D76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6</w:t>
      </w:r>
      <w:r w:rsidRPr="00E43D76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3</w:t>
      </w:r>
      <w:r w:rsidRPr="00E43D76">
        <w:rPr>
          <w:rFonts w:asciiTheme="minorHAnsi" w:hAnsiTheme="minorHAnsi" w:cstheme="minorHAnsi"/>
        </w:rPr>
        <w:t xml:space="preserve"> in </w:t>
      </w:r>
      <w:r>
        <w:rPr>
          <w:rFonts w:asciiTheme="minorHAnsi" w:hAnsiTheme="minorHAnsi" w:cstheme="minorHAnsi"/>
        </w:rPr>
        <w:t>New Orleans, La</w:t>
      </w:r>
      <w:r w:rsidRPr="00E43D76">
        <w:rPr>
          <w:rFonts w:asciiTheme="minorHAnsi" w:hAnsiTheme="minorHAnsi" w:cstheme="minorHAnsi"/>
        </w:rPr>
        <w:t xml:space="preserve">. </w:t>
      </w:r>
      <w:r w:rsidRPr="00E43D76">
        <w:rPr>
          <w:rFonts w:asciiTheme="minorHAnsi" w:hAnsiTheme="minorHAnsi" w:cstheme="minorHAnsi"/>
          <w:b/>
          <w:bCs/>
        </w:rPr>
        <w:t>FETC</w:t>
      </w:r>
      <w:r w:rsidRPr="00E43D76">
        <w:rPr>
          <w:rFonts w:asciiTheme="minorHAnsi" w:hAnsiTheme="minorHAnsi" w:cstheme="minorHAnsi"/>
          <w:vertAlign w:val="superscript"/>
        </w:rPr>
        <w:t>®</w:t>
      </w:r>
      <w:r w:rsidRPr="00E43D76">
        <w:rPr>
          <w:rFonts w:asciiTheme="minorHAnsi" w:hAnsiTheme="minorHAnsi" w:cstheme="minorHAnsi"/>
        </w:rPr>
        <w:t xml:space="preserve"> is the leading independent event on K-12 education technology, with a program tailored to the needs of an increasingly technology-driven education community. As I know you understand, </w:t>
      </w:r>
      <w:r>
        <w:rPr>
          <w:rFonts w:asciiTheme="minorHAnsi" w:hAnsiTheme="minorHAnsi" w:cstheme="minorHAnsi"/>
        </w:rPr>
        <w:t>t</w:t>
      </w:r>
      <w:r w:rsidRPr="00EA5DC9">
        <w:rPr>
          <w:rFonts w:asciiTheme="minorHAnsi" w:hAnsiTheme="minorHAnsi" w:cstheme="minorHAnsi"/>
        </w:rPr>
        <w:t xml:space="preserve">he past two years have </w:t>
      </w:r>
      <w:r>
        <w:rPr>
          <w:rFonts w:asciiTheme="minorHAnsi" w:hAnsiTheme="minorHAnsi" w:cstheme="minorHAnsi"/>
        </w:rPr>
        <w:t>shown just</w:t>
      </w:r>
      <w:r w:rsidRPr="00E43D76">
        <w:rPr>
          <w:rFonts w:asciiTheme="minorHAnsi" w:hAnsiTheme="minorHAnsi" w:cstheme="minorHAnsi"/>
        </w:rPr>
        <w:t xml:space="preserve"> how important technology in education truly is. With that, being up to date on technology strategy and tools is crucial to my ability to effectively perform my duties as a </w:t>
      </w:r>
      <w:r w:rsidRPr="00E43D76">
        <w:rPr>
          <w:rFonts w:asciiTheme="minorHAnsi" w:hAnsiTheme="minorHAnsi" w:cstheme="minorHAnsi"/>
          <w:highlight w:val="yellow"/>
        </w:rPr>
        <w:t>&lt;insert title&gt;</w:t>
      </w:r>
      <w:r w:rsidRPr="00E43D76">
        <w:rPr>
          <w:rFonts w:asciiTheme="minorHAnsi" w:hAnsiTheme="minorHAnsi" w:cstheme="minorHAnsi"/>
        </w:rPr>
        <w:t xml:space="preserve">. </w:t>
      </w:r>
    </w:p>
    <w:p w14:paraId="747019DE" w14:textId="77777777" w:rsidR="002821CF" w:rsidRPr="00E43D76" w:rsidRDefault="002821CF" w:rsidP="002821CF">
      <w:pPr>
        <w:rPr>
          <w:rFonts w:asciiTheme="minorHAnsi" w:hAnsiTheme="minorHAnsi" w:cstheme="minorHAnsi"/>
        </w:rPr>
      </w:pPr>
    </w:p>
    <w:p w14:paraId="0B9D5A01" w14:textId="77777777" w:rsidR="002821CF" w:rsidRPr="00E43D76" w:rsidRDefault="002821CF" w:rsidP="002821CF">
      <w:pPr>
        <w:ind w:firstLine="720"/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With hundreds of learning opportunities on the agenda, I will receive </w:t>
      </w:r>
      <w:r>
        <w:rPr>
          <w:rFonts w:asciiTheme="minorHAnsi" w:hAnsiTheme="minorHAnsi" w:cstheme="minorHAnsi"/>
        </w:rPr>
        <w:t>expert</w:t>
      </w:r>
      <w:r w:rsidRPr="00E43D76">
        <w:rPr>
          <w:rFonts w:asciiTheme="minorHAnsi" w:hAnsiTheme="minorHAnsi" w:cstheme="minorHAnsi"/>
        </w:rPr>
        <w:t xml:space="preserve"> guidance on the latest education technology and practical strategies I can bring back and implement right away to help our </w:t>
      </w:r>
      <w:r w:rsidRPr="00E43D76">
        <w:rPr>
          <w:rFonts w:asciiTheme="minorHAnsi" w:hAnsiTheme="minorHAnsi" w:cstheme="minorHAnsi"/>
          <w:highlight w:val="yellow"/>
        </w:rPr>
        <w:t>&lt;insert either school or district&gt;</w:t>
      </w:r>
      <w:r w:rsidRPr="00E43D76">
        <w:rPr>
          <w:rFonts w:asciiTheme="minorHAnsi" w:hAnsiTheme="minorHAnsi" w:cstheme="minorHAnsi"/>
        </w:rPr>
        <w:t xml:space="preserve"> as we all adapt to t</w:t>
      </w:r>
      <w:r>
        <w:rPr>
          <w:rFonts w:asciiTheme="minorHAnsi" w:hAnsiTheme="minorHAnsi" w:cstheme="minorHAnsi"/>
        </w:rPr>
        <w:t>oday’s e</w:t>
      </w:r>
      <w:r w:rsidRPr="00E43D76">
        <w:rPr>
          <w:rFonts w:asciiTheme="minorHAnsi" w:hAnsiTheme="minorHAnsi" w:cstheme="minorHAnsi"/>
        </w:rPr>
        <w:t xml:space="preserve">ducation environment throughout the school year and moving forward. Plus, the Expo Hall is known for providing additional content opportunities on top of the many vendors I can visit to research the latest ed tech solutions available. </w:t>
      </w:r>
    </w:p>
    <w:p w14:paraId="2E9291AF" w14:textId="77777777" w:rsidR="002821CF" w:rsidRPr="00E43D76" w:rsidRDefault="002821CF" w:rsidP="002821CF">
      <w:pPr>
        <w:rPr>
          <w:rFonts w:asciiTheme="minorHAnsi" w:hAnsiTheme="minorHAnsi" w:cstheme="minorHAnsi"/>
        </w:rPr>
      </w:pPr>
    </w:p>
    <w:p w14:paraId="47EBBEB1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Here are a few comments from past </w:t>
      </w:r>
      <w:r w:rsidRPr="00E43D76">
        <w:rPr>
          <w:rFonts w:asciiTheme="minorHAnsi" w:hAnsiTheme="minorHAnsi" w:cstheme="minorHAnsi"/>
          <w:b/>
          <w:bCs/>
        </w:rPr>
        <w:t>FETC</w:t>
      </w:r>
      <w:r w:rsidRPr="00E43D76">
        <w:rPr>
          <w:rFonts w:asciiTheme="minorHAnsi" w:hAnsiTheme="minorHAnsi" w:cstheme="minorHAnsi"/>
        </w:rPr>
        <w:t xml:space="preserve"> attendees:</w:t>
      </w:r>
    </w:p>
    <w:p w14:paraId="39FF5728" w14:textId="77777777" w:rsidR="002821CF" w:rsidRPr="00E43D76" w:rsidRDefault="002821CF" w:rsidP="002821CF">
      <w:pPr>
        <w:rPr>
          <w:rFonts w:asciiTheme="minorHAnsi" w:hAnsiTheme="minorHAnsi" w:cstheme="minorHAnsi"/>
        </w:rPr>
      </w:pPr>
    </w:p>
    <w:p w14:paraId="13BF5E9E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>“The amount of information shared is amazing, plus you are able to connect and make real-life contacts for your class!”</w:t>
      </w:r>
    </w:p>
    <w:p w14:paraId="2F9D9902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>Heather Hernandez, STEM/Technology Teacher, Sunlight Christian Academy, Fort Pierce, Fla.</w:t>
      </w:r>
    </w:p>
    <w:p w14:paraId="4C03B1C0" w14:textId="77777777" w:rsidR="002821CF" w:rsidRPr="00E43D76" w:rsidRDefault="002821CF" w:rsidP="002821CF">
      <w:pPr>
        <w:rPr>
          <w:rFonts w:asciiTheme="minorHAnsi" w:hAnsiTheme="minorHAnsi" w:cstheme="minorHAnsi"/>
        </w:rPr>
      </w:pPr>
    </w:p>
    <w:p w14:paraId="44C6EC4A" w14:textId="77777777" w:rsidR="002821CF" w:rsidRPr="00E43D76" w:rsidRDefault="002821CF" w:rsidP="002821CF">
      <w:pPr>
        <w:rPr>
          <w:rFonts w:asciiTheme="minorHAnsi" w:hAnsiTheme="minorHAnsi" w:cstheme="minorHAnsi"/>
        </w:rPr>
      </w:pPr>
      <w:bookmarkStart w:id="0" w:name="_Hlk36635528"/>
      <w:r w:rsidRPr="00E43D76">
        <w:rPr>
          <w:rFonts w:asciiTheme="minorHAnsi" w:hAnsiTheme="minorHAnsi" w:cstheme="minorHAnsi"/>
        </w:rPr>
        <w:t>“FETC is simply the best place to learn about current and emerging educational technologies!”</w:t>
      </w:r>
    </w:p>
    <w:p w14:paraId="1E63AF0C" w14:textId="77777777" w:rsidR="002821CF" w:rsidRPr="00E43D76" w:rsidRDefault="002821CF" w:rsidP="002821CF">
      <w:pPr>
        <w:rPr>
          <w:rFonts w:asciiTheme="minorHAnsi" w:hAnsiTheme="minorHAnsi" w:cstheme="minorHAnsi"/>
        </w:rPr>
      </w:pPr>
      <w:bookmarkStart w:id="1" w:name="_Hlk36635471"/>
      <w:r w:rsidRPr="00E43D76">
        <w:rPr>
          <w:rFonts w:asciiTheme="minorHAnsi" w:hAnsiTheme="minorHAnsi" w:cstheme="minorHAnsi"/>
        </w:rPr>
        <w:t>Janice Rolle, Instructional Technology Specialist, Bahamas Ministry of Education, Nassau</w:t>
      </w:r>
      <w:bookmarkEnd w:id="0"/>
      <w:bookmarkEnd w:id="1"/>
      <w:r w:rsidRPr="00E43D76">
        <w:rPr>
          <w:rFonts w:asciiTheme="minorHAnsi" w:hAnsiTheme="minorHAnsi" w:cstheme="minorHAnsi"/>
        </w:rPr>
        <w:t>, Bahamas</w:t>
      </w:r>
    </w:p>
    <w:p w14:paraId="713F22DE" w14:textId="77777777" w:rsidR="002821CF" w:rsidRPr="00E43D76" w:rsidRDefault="002821CF" w:rsidP="002821CF">
      <w:pPr>
        <w:ind w:firstLine="720"/>
        <w:rPr>
          <w:rFonts w:asciiTheme="minorHAnsi" w:hAnsiTheme="minorHAnsi" w:cstheme="minorHAnsi"/>
        </w:rPr>
      </w:pPr>
    </w:p>
    <w:p w14:paraId="1E2991BE" w14:textId="77777777" w:rsidR="002821CF" w:rsidRPr="00E43D76" w:rsidRDefault="002821CF" w:rsidP="002821CF">
      <w:pPr>
        <w:rPr>
          <w:rFonts w:asciiTheme="minorHAnsi" w:hAnsiTheme="minorHAnsi" w:cstheme="minorHAnsi"/>
        </w:rPr>
      </w:pPr>
      <w:bookmarkStart w:id="2" w:name="_Hlk36726573"/>
      <w:r w:rsidRPr="00E43D76">
        <w:rPr>
          <w:rFonts w:asciiTheme="minorHAnsi" w:hAnsiTheme="minorHAnsi" w:cstheme="minorHAnsi"/>
        </w:rPr>
        <w:t>“This was such a great conference. I was blown away by the number of sessions and all that was available in the Expo Hall. I learned a lot and the networking was invaluable.”</w:t>
      </w:r>
    </w:p>
    <w:p w14:paraId="3BC8D980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Richard White, Teacher, Technology and Engineering, </w:t>
      </w:r>
      <w:proofErr w:type="spellStart"/>
      <w:r w:rsidRPr="00E43D76">
        <w:rPr>
          <w:rFonts w:asciiTheme="minorHAnsi" w:hAnsiTheme="minorHAnsi" w:cstheme="minorHAnsi"/>
        </w:rPr>
        <w:t>Daniell</w:t>
      </w:r>
      <w:proofErr w:type="spellEnd"/>
      <w:r w:rsidRPr="00E43D76">
        <w:rPr>
          <w:rFonts w:asciiTheme="minorHAnsi" w:hAnsiTheme="minorHAnsi" w:cstheme="minorHAnsi"/>
        </w:rPr>
        <w:t xml:space="preserve"> Middle School, Cobb County School District, Powder Springs, Ga.</w:t>
      </w:r>
      <w:bookmarkEnd w:id="2"/>
    </w:p>
    <w:p w14:paraId="234CD52D" w14:textId="77777777" w:rsidR="002821CF" w:rsidRPr="00E43D76" w:rsidRDefault="002821CF" w:rsidP="002821CF">
      <w:pPr>
        <w:rPr>
          <w:rFonts w:asciiTheme="minorHAnsi" w:hAnsiTheme="minorHAnsi" w:cstheme="minorHAnsi"/>
        </w:rPr>
      </w:pPr>
    </w:p>
    <w:p w14:paraId="559AD25F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Upon approval, I plan to attend sessions focused on </w:t>
      </w:r>
      <w:r w:rsidRPr="00E43D76">
        <w:rPr>
          <w:rFonts w:asciiTheme="minorHAnsi" w:hAnsiTheme="minorHAnsi" w:cstheme="minorHAnsi"/>
          <w:highlight w:val="yellow"/>
        </w:rPr>
        <w:t>&lt;XXX&gt;</w:t>
      </w:r>
      <w:r w:rsidRPr="00E43D76">
        <w:rPr>
          <w:rFonts w:asciiTheme="minorHAnsi" w:hAnsiTheme="minorHAnsi" w:cstheme="minorHAnsi"/>
        </w:rPr>
        <w:t xml:space="preserve"> which directly relate to the current challenges our </w:t>
      </w:r>
      <w:r w:rsidRPr="00E43D76">
        <w:rPr>
          <w:rFonts w:asciiTheme="minorHAnsi" w:hAnsiTheme="minorHAnsi" w:cstheme="minorHAnsi"/>
          <w:highlight w:val="yellow"/>
        </w:rPr>
        <w:t>&lt;insert either school or district&gt;</w:t>
      </w:r>
      <w:r w:rsidRPr="00E43D76">
        <w:rPr>
          <w:rFonts w:asciiTheme="minorHAnsi" w:hAnsiTheme="minorHAnsi" w:cstheme="minorHAnsi"/>
        </w:rPr>
        <w:t xml:space="preserve"> is facing. I am seeking approval for the registration and travel expenditures. </w:t>
      </w:r>
      <w:r>
        <w:rPr>
          <w:rFonts w:asciiTheme="minorHAnsi" w:hAnsiTheme="minorHAnsi" w:cstheme="minorHAnsi"/>
        </w:rPr>
        <w:t>As a reminder, we can use ESSER funds for professional development and traveling to in-person conferences.</w:t>
      </w:r>
    </w:p>
    <w:p w14:paraId="2F857B1A" w14:textId="77777777" w:rsidR="002821CF" w:rsidRPr="00E43D76" w:rsidRDefault="002821CF" w:rsidP="002821CF">
      <w:pPr>
        <w:rPr>
          <w:rFonts w:asciiTheme="minorHAnsi" w:hAnsiTheme="minorHAnsi" w:cstheme="minorHAnsi"/>
        </w:rPr>
      </w:pPr>
    </w:p>
    <w:p w14:paraId="2ED06033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>If I register now, I’ll receive a discounted registration rate. Here is a complete breakdown of the costs:</w:t>
      </w:r>
    </w:p>
    <w:p w14:paraId="0B075082" w14:textId="77777777" w:rsidR="002821CF" w:rsidRPr="00E43D76" w:rsidRDefault="002821CF" w:rsidP="002821CF">
      <w:pPr>
        <w:rPr>
          <w:rFonts w:asciiTheme="minorHAnsi" w:hAnsiTheme="minorHAnsi" w:cstheme="minorHAnsi"/>
        </w:rPr>
      </w:pPr>
    </w:p>
    <w:p w14:paraId="32A845BF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Conference Pass: </w:t>
      </w:r>
      <w:r w:rsidRPr="00E43D76">
        <w:rPr>
          <w:rFonts w:asciiTheme="minorHAnsi" w:hAnsiTheme="minorHAnsi" w:cstheme="minorHAnsi"/>
          <w:highlight w:val="yellow"/>
        </w:rPr>
        <w:t>$&lt;XXX&gt;</w:t>
      </w:r>
    </w:p>
    <w:p w14:paraId="7C8884E7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Airfare: </w:t>
      </w:r>
      <w:r w:rsidRPr="00E43D76">
        <w:rPr>
          <w:rFonts w:asciiTheme="minorHAnsi" w:hAnsiTheme="minorHAnsi" w:cstheme="minorHAnsi"/>
          <w:highlight w:val="yellow"/>
        </w:rPr>
        <w:t>$&lt;XXX&gt;</w:t>
      </w:r>
    </w:p>
    <w:p w14:paraId="1C5F8DED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Other Transportation: </w:t>
      </w:r>
      <w:r w:rsidRPr="00E43D76">
        <w:rPr>
          <w:rFonts w:asciiTheme="minorHAnsi" w:hAnsiTheme="minorHAnsi" w:cstheme="minorHAnsi"/>
          <w:highlight w:val="yellow"/>
        </w:rPr>
        <w:t>$&lt;XXX&gt;</w:t>
      </w:r>
    </w:p>
    <w:p w14:paraId="18D48841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Hotel: </w:t>
      </w:r>
      <w:r w:rsidRPr="00E43D76">
        <w:rPr>
          <w:rFonts w:asciiTheme="minorHAnsi" w:hAnsiTheme="minorHAnsi" w:cstheme="minorHAnsi"/>
          <w:highlight w:val="yellow"/>
        </w:rPr>
        <w:t>$&lt;XXX&gt;</w:t>
      </w:r>
      <w:r w:rsidRPr="00E43D76">
        <w:rPr>
          <w:rFonts w:asciiTheme="minorHAnsi" w:hAnsiTheme="minorHAnsi" w:cstheme="minorHAnsi"/>
        </w:rPr>
        <w:t xml:space="preserve">/night for </w:t>
      </w:r>
      <w:r w:rsidRPr="00E43D76">
        <w:rPr>
          <w:rFonts w:asciiTheme="minorHAnsi" w:hAnsiTheme="minorHAnsi" w:cstheme="minorHAnsi"/>
          <w:highlight w:val="yellow"/>
        </w:rPr>
        <w:t>&lt;XXX&gt;</w:t>
      </w:r>
      <w:r w:rsidRPr="00E43D76">
        <w:rPr>
          <w:rFonts w:asciiTheme="minorHAnsi" w:hAnsiTheme="minorHAnsi" w:cstheme="minorHAnsi"/>
        </w:rPr>
        <w:t xml:space="preserve"> nights</w:t>
      </w:r>
    </w:p>
    <w:p w14:paraId="2C7BE035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Meals: </w:t>
      </w:r>
      <w:r w:rsidRPr="00E43D76">
        <w:rPr>
          <w:rFonts w:asciiTheme="minorHAnsi" w:hAnsiTheme="minorHAnsi" w:cstheme="minorHAnsi"/>
          <w:highlight w:val="yellow"/>
        </w:rPr>
        <w:t>$&lt;XXX&gt;</w:t>
      </w:r>
      <w:r w:rsidRPr="00E43D76">
        <w:rPr>
          <w:rFonts w:asciiTheme="minorHAnsi" w:hAnsiTheme="minorHAnsi" w:cstheme="minorHAnsi"/>
        </w:rPr>
        <w:t xml:space="preserve"> </w:t>
      </w:r>
    </w:p>
    <w:p w14:paraId="27552CBE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Total Cost: </w:t>
      </w:r>
      <w:r w:rsidRPr="00E43D76">
        <w:rPr>
          <w:rFonts w:asciiTheme="minorHAnsi" w:hAnsiTheme="minorHAnsi" w:cstheme="minorHAnsi"/>
          <w:highlight w:val="yellow"/>
        </w:rPr>
        <w:t>$&lt;XXX&gt;</w:t>
      </w:r>
    </w:p>
    <w:p w14:paraId="09A2468D" w14:textId="77777777" w:rsidR="002821CF" w:rsidRPr="00E43D76" w:rsidRDefault="002821CF" w:rsidP="002821CF">
      <w:pPr>
        <w:rPr>
          <w:rFonts w:asciiTheme="minorHAnsi" w:hAnsiTheme="minorHAnsi" w:cstheme="minorHAnsi"/>
        </w:rPr>
      </w:pPr>
    </w:p>
    <w:p w14:paraId="31793450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 xml:space="preserve">Complete information on </w:t>
      </w:r>
      <w:r w:rsidRPr="00E43D76">
        <w:rPr>
          <w:rFonts w:asciiTheme="minorHAnsi" w:hAnsiTheme="minorHAnsi" w:cstheme="minorHAnsi"/>
          <w:b/>
          <w:bCs/>
        </w:rPr>
        <w:t>FETC 202</w:t>
      </w:r>
      <w:r>
        <w:rPr>
          <w:rFonts w:asciiTheme="minorHAnsi" w:hAnsiTheme="minorHAnsi" w:cstheme="minorHAnsi"/>
          <w:b/>
          <w:bCs/>
        </w:rPr>
        <w:t>3</w:t>
      </w:r>
      <w:r w:rsidRPr="00E43D76">
        <w:rPr>
          <w:rFonts w:asciiTheme="minorHAnsi" w:hAnsiTheme="minorHAnsi" w:cstheme="minorHAnsi"/>
        </w:rPr>
        <w:t xml:space="preserve"> is available at www.FETC.org. Please consider my request as </w:t>
      </w:r>
      <w:r w:rsidRPr="00E43D76">
        <w:rPr>
          <w:rFonts w:asciiTheme="minorHAnsi" w:hAnsiTheme="minorHAnsi" w:cstheme="minorHAnsi"/>
          <w:b/>
          <w:bCs/>
        </w:rPr>
        <w:t>FETC</w:t>
      </w:r>
      <w:r w:rsidRPr="00E43D76">
        <w:rPr>
          <w:rFonts w:asciiTheme="minorHAnsi" w:hAnsiTheme="minorHAnsi" w:cstheme="minorHAnsi"/>
        </w:rPr>
        <w:t xml:space="preserve"> is an invaluable learning opportunity. </w:t>
      </w:r>
    </w:p>
    <w:p w14:paraId="11D8B788" w14:textId="77777777" w:rsidR="002821CF" w:rsidRPr="00E43D76" w:rsidRDefault="002821CF" w:rsidP="002821CF">
      <w:pPr>
        <w:rPr>
          <w:rFonts w:asciiTheme="minorHAnsi" w:hAnsiTheme="minorHAnsi" w:cstheme="minorHAnsi"/>
        </w:rPr>
      </w:pPr>
    </w:p>
    <w:p w14:paraId="4205A769" w14:textId="77777777" w:rsidR="002821CF" w:rsidRPr="00E43D76" w:rsidRDefault="002821CF" w:rsidP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</w:rPr>
        <w:t>Sincerely,</w:t>
      </w:r>
    </w:p>
    <w:p w14:paraId="3E477724" w14:textId="3391FAC2" w:rsidR="00F531B7" w:rsidRPr="002821CF" w:rsidRDefault="002821CF">
      <w:pPr>
        <w:rPr>
          <w:rFonts w:asciiTheme="minorHAnsi" w:hAnsiTheme="minorHAnsi" w:cstheme="minorHAnsi"/>
        </w:rPr>
      </w:pPr>
      <w:r w:rsidRPr="00E43D76">
        <w:rPr>
          <w:rFonts w:asciiTheme="minorHAnsi" w:hAnsiTheme="minorHAnsi" w:cstheme="minorHAnsi"/>
          <w:highlight w:val="yellow"/>
        </w:rPr>
        <w:t>&lt;Insert your name&gt;</w:t>
      </w:r>
    </w:p>
    <w:sectPr w:rsidR="00F531B7" w:rsidRPr="0028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0C"/>
    <w:rsid w:val="001D7296"/>
    <w:rsid w:val="002821CF"/>
    <w:rsid w:val="006E36A6"/>
    <w:rsid w:val="00994468"/>
    <w:rsid w:val="00A618CC"/>
    <w:rsid w:val="00AA286F"/>
    <w:rsid w:val="00B1190C"/>
    <w:rsid w:val="00DC1A32"/>
    <w:rsid w:val="00F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40FD"/>
  <w15:chartTrackingRefBased/>
  <w15:docId w15:val="{FC9776B2-4BC0-443B-87BA-444B0EA1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Julien</dc:creator>
  <cp:keywords/>
  <dc:description/>
  <cp:lastModifiedBy>Dan Lamb</cp:lastModifiedBy>
  <cp:revision>2</cp:revision>
  <dcterms:created xsi:type="dcterms:W3CDTF">2022-05-16T16:34:00Z</dcterms:created>
  <dcterms:modified xsi:type="dcterms:W3CDTF">2022-05-16T16:34:00Z</dcterms:modified>
</cp:coreProperties>
</file>